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3578" w:rsidRPr="00D607CF" w:rsidRDefault="00D607CF" w:rsidP="00D607CF">
      <w:pPr>
        <w:jc w:val="center"/>
        <w:rPr>
          <w:rFonts w:ascii="黑体" w:eastAsia="黑体" w:hAnsi="黑体"/>
          <w:sz w:val="32"/>
          <w:szCs w:val="32"/>
        </w:rPr>
      </w:pPr>
      <w:r w:rsidRPr="00D607CF">
        <w:rPr>
          <w:rFonts w:ascii="黑体" w:eastAsia="黑体" w:hAnsi="黑体" w:hint="eastAsia"/>
          <w:sz w:val="32"/>
          <w:szCs w:val="32"/>
        </w:rPr>
        <w:t>2021年3月</w:t>
      </w:r>
      <w:r w:rsidRPr="00D607CF">
        <w:rPr>
          <w:rFonts w:ascii="黑体" w:eastAsia="黑体" w:hAnsi="黑体"/>
          <w:sz w:val="32"/>
          <w:szCs w:val="32"/>
        </w:rPr>
        <w:t>实验室安全巡检问题实验室实景示例</w:t>
      </w:r>
    </w:p>
    <w:p w:rsidR="00D607CF" w:rsidRDefault="00D607CF"/>
    <w:tbl>
      <w:tblPr>
        <w:tblStyle w:val="a7"/>
        <w:tblW w:w="9976" w:type="dxa"/>
        <w:tblLook w:val="04A0" w:firstRow="1" w:lastRow="0" w:firstColumn="1" w:lastColumn="0" w:noHBand="0" w:noVBand="1"/>
      </w:tblPr>
      <w:tblGrid>
        <w:gridCol w:w="4755"/>
        <w:gridCol w:w="5221"/>
      </w:tblGrid>
      <w:tr w:rsidR="00D607CF" w:rsidTr="004328DF">
        <w:trPr>
          <w:trHeight w:val="3437"/>
        </w:trPr>
        <w:tc>
          <w:tcPr>
            <w:tcW w:w="4755" w:type="dxa"/>
            <w:vAlign w:val="center"/>
          </w:tcPr>
          <w:p w:rsidR="00D607CF" w:rsidRDefault="00D607CF" w:rsidP="004328DF">
            <w:pPr>
              <w:widowControl/>
              <w:jc w:val="center"/>
              <w:rPr>
                <w:rFonts w:ascii="宋体" w:eastAsia="宋体" w:hAnsi="宋体"/>
                <w:kern w:val="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0847286" wp14:editId="542A68DA">
                  <wp:extent cx="1295400" cy="2010150"/>
                  <wp:effectExtent l="0" t="0" r="0" b="952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953" cy="2059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A055BCB" wp14:editId="3A9F6A77">
                  <wp:extent cx="1369770" cy="2019025"/>
                  <wp:effectExtent l="0" t="0" r="1905" b="63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077" cy="2040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1" w:type="dxa"/>
            <w:vAlign w:val="center"/>
          </w:tcPr>
          <w:p w:rsidR="00D607CF" w:rsidRPr="002A12AE" w:rsidRDefault="00D607CF" w:rsidP="004328DF">
            <w:pPr>
              <w:jc w:val="center"/>
              <w:rPr>
                <w:rFonts w:ascii="仿宋" w:eastAsia="仿宋" w:hAnsi="仿宋"/>
                <w:noProof/>
              </w:rPr>
            </w:pPr>
            <w:r>
              <w:rPr>
                <w:noProof/>
              </w:rPr>
              <w:drawing>
                <wp:inline distT="0" distB="0" distL="0" distR="0" wp14:anchorId="10C42A7B" wp14:editId="509E5C97">
                  <wp:extent cx="2651125" cy="2011865"/>
                  <wp:effectExtent l="0" t="0" r="0" b="762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436" cy="2041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7CF" w:rsidTr="004328DF">
        <w:tc>
          <w:tcPr>
            <w:tcW w:w="4755" w:type="dxa"/>
            <w:vAlign w:val="center"/>
          </w:tcPr>
          <w:p w:rsidR="00D607CF" w:rsidRPr="004C1EFC" w:rsidRDefault="00D607CF" w:rsidP="004328DF">
            <w:pPr>
              <w:spacing w:line="240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30教202室  实验小鼠暂养</w:t>
            </w:r>
            <w:r>
              <w:rPr>
                <w:color w:val="000000"/>
                <w:sz w:val="18"/>
                <w:szCs w:val="18"/>
              </w:rPr>
              <w:t>场所不规范</w:t>
            </w:r>
          </w:p>
        </w:tc>
        <w:tc>
          <w:tcPr>
            <w:tcW w:w="5221" w:type="dxa"/>
            <w:vAlign w:val="center"/>
          </w:tcPr>
          <w:p w:rsidR="00D607CF" w:rsidRPr="00965044" w:rsidRDefault="00D607CF" w:rsidP="004328DF">
            <w:pPr>
              <w:spacing w:line="280" w:lineRule="exact"/>
              <w:jc w:val="center"/>
              <w:rPr>
                <w:rFonts w:ascii="仿宋" w:eastAsia="仿宋" w:hAnsi="仿宋"/>
                <w:b/>
                <w:noProof/>
                <w:szCs w:val="21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35教713室 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rFonts w:hint="eastAsia"/>
                <w:color w:val="000000"/>
                <w:sz w:val="18"/>
                <w:szCs w:val="18"/>
              </w:rPr>
              <w:t>实验课中全班学生未穿实验服</w:t>
            </w:r>
          </w:p>
        </w:tc>
      </w:tr>
      <w:tr w:rsidR="00D607CF" w:rsidTr="004328DF">
        <w:trPr>
          <w:trHeight w:val="3611"/>
        </w:trPr>
        <w:tc>
          <w:tcPr>
            <w:tcW w:w="4755" w:type="dxa"/>
            <w:vAlign w:val="center"/>
          </w:tcPr>
          <w:p w:rsidR="00D607CF" w:rsidRPr="00CC2FC7" w:rsidRDefault="00D607CF" w:rsidP="004328DF">
            <w:pPr>
              <w:jc w:val="center"/>
              <w:rPr>
                <w:rFonts w:ascii="仿宋" w:eastAsia="仿宋" w:hAnsi="仿宋"/>
                <w:noProof/>
              </w:rPr>
            </w:pPr>
            <w:r>
              <w:rPr>
                <w:noProof/>
              </w:rPr>
              <w:drawing>
                <wp:inline distT="0" distB="0" distL="0" distR="0" wp14:anchorId="6652F7A0" wp14:editId="17F2AF1C">
                  <wp:extent cx="2656205" cy="1991312"/>
                  <wp:effectExtent l="0" t="0" r="0" b="952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137" cy="2006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1" w:type="dxa"/>
            <w:vAlign w:val="center"/>
          </w:tcPr>
          <w:p w:rsidR="00D607CF" w:rsidRPr="00B5547D" w:rsidRDefault="00D607CF" w:rsidP="004328DF">
            <w:pPr>
              <w:jc w:val="center"/>
              <w:rPr>
                <w:noProof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543493EC" wp14:editId="001B9AE8">
                  <wp:extent cx="2975915" cy="2004060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820" cy="2012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D607CF" w:rsidRPr="00D4526E" w:rsidTr="009B4231">
        <w:trPr>
          <w:trHeight w:val="471"/>
        </w:trPr>
        <w:tc>
          <w:tcPr>
            <w:tcW w:w="4755" w:type="dxa"/>
            <w:vAlign w:val="center"/>
          </w:tcPr>
          <w:p w:rsidR="00D607CF" w:rsidRPr="004C1EFC" w:rsidRDefault="00D607CF" w:rsidP="004328DF">
            <w:pPr>
              <w:spacing w:line="240" w:lineRule="exact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14教 学生在</w:t>
            </w:r>
            <w:r>
              <w:rPr>
                <w:color w:val="000000"/>
                <w:sz w:val="18"/>
                <w:szCs w:val="18"/>
              </w:rPr>
              <w:t>超净工作</w:t>
            </w:r>
            <w:r>
              <w:rPr>
                <w:rFonts w:hint="eastAsia"/>
                <w:color w:val="000000"/>
                <w:sz w:val="18"/>
                <w:szCs w:val="18"/>
              </w:rPr>
              <w:t>台做接</w:t>
            </w:r>
            <w:r>
              <w:rPr>
                <w:color w:val="000000"/>
                <w:sz w:val="18"/>
                <w:szCs w:val="18"/>
              </w:rPr>
              <w:t>种</w:t>
            </w:r>
            <w:r>
              <w:rPr>
                <w:rFonts w:hint="eastAsia"/>
                <w:color w:val="000000"/>
                <w:sz w:val="18"/>
                <w:szCs w:val="18"/>
              </w:rPr>
              <w:t>实验</w:t>
            </w:r>
            <w:r>
              <w:rPr>
                <w:color w:val="000000"/>
                <w:sz w:val="18"/>
                <w:szCs w:val="18"/>
              </w:rPr>
              <w:t>未</w:t>
            </w:r>
            <w:r>
              <w:rPr>
                <w:rFonts w:hint="eastAsia"/>
                <w:color w:val="000000"/>
                <w:sz w:val="18"/>
                <w:szCs w:val="18"/>
              </w:rPr>
              <w:t>穿实验服、</w:t>
            </w:r>
            <w:r>
              <w:rPr>
                <w:color w:val="000000"/>
                <w:sz w:val="18"/>
                <w:szCs w:val="18"/>
              </w:rPr>
              <w:t>披长</w:t>
            </w:r>
            <w:r>
              <w:rPr>
                <w:rFonts w:hint="eastAsia"/>
                <w:color w:val="000000"/>
                <w:sz w:val="18"/>
                <w:szCs w:val="18"/>
              </w:rPr>
              <w:t>发</w:t>
            </w:r>
          </w:p>
        </w:tc>
        <w:tc>
          <w:tcPr>
            <w:tcW w:w="5221" w:type="dxa"/>
            <w:vAlign w:val="center"/>
          </w:tcPr>
          <w:p w:rsidR="00D607CF" w:rsidRPr="00965044" w:rsidRDefault="00D607CF" w:rsidP="004328DF">
            <w:pPr>
              <w:spacing w:line="280" w:lineRule="exact"/>
              <w:jc w:val="center"/>
              <w:rPr>
                <w:rFonts w:ascii="仿宋" w:eastAsia="仿宋" w:hAnsi="仿宋"/>
                <w:b/>
                <w:color w:val="000000"/>
                <w:szCs w:val="21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新药化大楼0843室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rFonts w:hint="eastAsia"/>
                <w:color w:val="000000"/>
                <w:sz w:val="18"/>
                <w:szCs w:val="18"/>
              </w:rPr>
              <w:t>大</w:t>
            </w:r>
            <w:r>
              <w:rPr>
                <w:color w:val="000000"/>
                <w:sz w:val="18"/>
                <w:szCs w:val="18"/>
              </w:rPr>
              <w:t>功率仪器使用</w:t>
            </w:r>
            <w:r>
              <w:rPr>
                <w:rFonts w:hint="eastAsia"/>
                <w:color w:val="000000"/>
                <w:sz w:val="18"/>
                <w:szCs w:val="18"/>
              </w:rPr>
              <w:t>插线板</w:t>
            </w:r>
          </w:p>
        </w:tc>
      </w:tr>
    </w:tbl>
    <w:p w:rsidR="00D607CF" w:rsidRPr="00D607CF" w:rsidRDefault="00D607CF"/>
    <w:sectPr w:rsidR="00D607CF" w:rsidRPr="00D607CF" w:rsidSect="00D607CF">
      <w:pgSz w:w="11906" w:h="16838"/>
      <w:pgMar w:top="1418" w:right="1418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1A2B" w:rsidRDefault="00BE1A2B" w:rsidP="00D607CF">
      <w:r>
        <w:separator/>
      </w:r>
    </w:p>
  </w:endnote>
  <w:endnote w:type="continuationSeparator" w:id="0">
    <w:p w:rsidR="00BE1A2B" w:rsidRDefault="00BE1A2B" w:rsidP="00D607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1A2B" w:rsidRDefault="00BE1A2B" w:rsidP="00D607CF">
      <w:r>
        <w:separator/>
      </w:r>
    </w:p>
  </w:footnote>
  <w:footnote w:type="continuationSeparator" w:id="0">
    <w:p w:rsidR="00BE1A2B" w:rsidRDefault="00BE1A2B" w:rsidP="00D607C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59FF"/>
    <w:rsid w:val="003359FF"/>
    <w:rsid w:val="009B4231"/>
    <w:rsid w:val="00BA3578"/>
    <w:rsid w:val="00BE1A2B"/>
    <w:rsid w:val="00D607CF"/>
    <w:rsid w:val="00E00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D3EC98B-FF4F-4439-965B-062245F86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07CF"/>
    <w:pPr>
      <w:widowControl w:val="0"/>
      <w:jc w:val="both"/>
    </w:pPr>
    <w:rPr>
      <w:rFonts w:ascii="等线" w:eastAsia="等线" w:hAnsi="等线" w:cs="宋体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607C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607C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607CF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607CF"/>
    <w:rPr>
      <w:sz w:val="18"/>
      <w:szCs w:val="18"/>
    </w:rPr>
  </w:style>
  <w:style w:type="table" w:styleId="a7">
    <w:name w:val="Table Grid"/>
    <w:basedOn w:val="a1"/>
    <w:uiPriority w:val="39"/>
    <w:rsid w:val="00D607CF"/>
    <w:rPr>
      <w:rFonts w:ascii="等线" w:eastAsia="等线" w:hAnsi="等线" w:cs="宋体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</Words>
  <Characters>114</Characters>
  <Application>Microsoft Office Word</Application>
  <DocSecurity>0</DocSecurity>
  <Lines>1</Lines>
  <Paragraphs>1</Paragraphs>
  <ScaleCrop>false</ScaleCrop>
  <Company>Microsoft</Company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2021-04-09T00:36:00Z</dcterms:created>
  <dcterms:modified xsi:type="dcterms:W3CDTF">2021-04-09T00:43:00Z</dcterms:modified>
</cp:coreProperties>
</file>