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9967" w14:textId="1B29419F" w:rsidR="00BF08D2" w:rsidRPr="00496EF7" w:rsidRDefault="00496EF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96EF7">
        <w:rPr>
          <w:rFonts w:ascii="黑体" w:eastAsia="黑体" w:hAnsi="黑体" w:hint="eastAsia"/>
          <w:sz w:val="32"/>
          <w:szCs w:val="32"/>
        </w:rPr>
        <w:t>附件1</w:t>
      </w:r>
    </w:p>
    <w:p w14:paraId="6FBEE1BB" w14:textId="08E6B3B4" w:rsidR="00496EF7" w:rsidRDefault="00496EF7"/>
    <w:tbl>
      <w:tblPr>
        <w:tblW w:w="13892" w:type="dxa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4678"/>
        <w:gridCol w:w="1701"/>
      </w:tblGrid>
      <w:tr w:rsidR="00496EF7" w:rsidRPr="00496EF7" w14:paraId="59FAE558" w14:textId="77777777" w:rsidTr="004427B8">
        <w:trPr>
          <w:trHeight w:val="72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79F1" w14:textId="77777777" w:rsidR="00496EF7" w:rsidRPr="00496EF7" w:rsidRDefault="00496EF7" w:rsidP="00496EF7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36"/>
                <w:szCs w:val="36"/>
              </w:rPr>
            </w:pPr>
            <w:r w:rsidRPr="00496EF7">
              <w:rPr>
                <w:rFonts w:ascii="方正小标宋_GBK" w:eastAsia="方正小标宋_GBK" w:hAnsi="等线" w:cs="宋体" w:hint="eastAsia"/>
                <w:color w:val="000000"/>
                <w:kern w:val="0"/>
                <w:sz w:val="36"/>
                <w:szCs w:val="36"/>
              </w:rPr>
              <w:t>西南大学2022年实验技术研究项目立项结果公示名单</w:t>
            </w:r>
          </w:p>
        </w:tc>
      </w:tr>
      <w:tr w:rsidR="00496EF7" w:rsidRPr="00496EF7" w14:paraId="23BDAF5D" w14:textId="77777777" w:rsidTr="004427B8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62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9A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b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867E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3A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C73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b/>
                <w:bCs/>
                <w:kern w:val="0"/>
                <w:sz w:val="28"/>
                <w:szCs w:val="28"/>
              </w:rPr>
              <w:t>资助类别</w:t>
            </w:r>
          </w:p>
        </w:tc>
      </w:tr>
      <w:tr w:rsidR="00496EF7" w:rsidRPr="00496EF7" w14:paraId="1DEA9DFF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8BA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E8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蚕桑纺织与生物质科学学院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E430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邵家兴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02F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复合材料高速高温力学性能测试炉腔研制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E2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5C7351B8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0BD7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68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电子信息工程学院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78F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贺付亮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615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融合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课程思政的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数字电路虚拟仿真实验系统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144B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2E64FA17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CD4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AD1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动物医学院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09AF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徐玉薇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C89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 xml:space="preserve">校-院两级仪器设备公共服务平台管理体系的建设与研究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C511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7E678E30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00D2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88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分析测试中心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072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李艳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2D5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基于邻位链接PLA技术的M</w:t>
            </w: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  <w:vertAlign w:val="superscript"/>
              </w:rPr>
              <w:t>6</w:t>
            </w: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A RNA 甲基化定位检测技术研究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1ECD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482BA3E6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C0F8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BEA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501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龚成斌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38B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基础化学实验“导学案式”电子报告实验报告的设计与实践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082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36F3C6FB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7F54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C0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286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陈时洪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509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流动注射分析实验仪器开发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808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01588A06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5729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0C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计算机与信息科学学院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C6CF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陈强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F34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具备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查重功能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的校级实验报告评阅平台研发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8F5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4EE4EADB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900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DE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食品科学学院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87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张玉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F9B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食品检测用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质构仪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的改进和功能提升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E93E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771F4D2E" w14:textId="77777777" w:rsidTr="004427B8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ACCC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lastRenderedPageBreak/>
              <w:t>SYJ2022009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4C3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物理科学与技术学院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0D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谭兴文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CF8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一种新型微小位移测量装置的设计与开发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E0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29D661ED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5FA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97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310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黄宇琪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592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普通光学显微镜显微拍摄功能的拓展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3D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496EF7" w:rsidRPr="00496EF7" w14:paraId="5CBDD18C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6A2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DE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材料与能源学院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AF1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刘定宇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B56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提升院级大型仪器共享服务效能的探索与实践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5FA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27348343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BFD2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4EE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蚕桑纺织与生物质科学学院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23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李吉馥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6E5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一种台式数控试管烘干器的研制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D880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699C4681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63C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DE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蚕桑纺织与生物质科学学院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ED3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史文超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61E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一种具有冷凝效果的加热安全防护装置的研制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DB0D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3E860DE8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954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5A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电子信息工程学院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C70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邹李凌云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893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无纸化智能双面电子桌签牌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89B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5DBB6C90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50D4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CC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动物科学技术学院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186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苏军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62C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两种强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饲方法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测定肉鸡豆粕AME和NPU值的比较研究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3D03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7677192D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AD4C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66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动物科学技术学院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FE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范成莉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EE0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羊屠宰实验的虚拟仿真建设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3F0A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65776276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C8A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A7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动物医学院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425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甘玲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7BA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母猪抗病产床智能感知系统的研发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40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07552457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36DD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8A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柑桔研究所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B29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洪敏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7D4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温控型果蔬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保鲜喷雾处理装置的柑桔采后保鲜技术开发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857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07C3F4C4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C59D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81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工程技术学院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E1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段向敏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9FD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“新工科”和“智能制造”背景下《数控技术》实验教学改革研究与实践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C6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72F570D7" w14:textId="77777777" w:rsidTr="00FC39F2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ABAB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lastRenderedPageBreak/>
              <w:t>SYJ2022020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5E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工程技术学院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391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孟二从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F32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基于教学和科研需要的300吨工程构件反力加载装置的研制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98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4BB18199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E888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02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工程技术学院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4351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刘得雄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188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液体动压滑动轴承实验台温度测控系统改造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E6B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69FC89E4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E3C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F6F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5DB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隆异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54A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基于银纳米立方的化学实验综合开发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0E0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25A941AE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D2E3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6E3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计算机与信息科学学院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03AF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赵亦欣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CE1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过程控制系统实验工程化测控软件研发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3AC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0DE97904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66D5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32E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农学与生物科技学院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17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赵勇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68E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植保无人机在《作物生产实践》中的应用实践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6E3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77C61E26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AEC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51D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农学与生物科技学院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5B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冯萍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BDC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实时荧光定量PCR技术在本科实验教学中的应用研究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A7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0DA23B08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9D7B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2CF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植物保护学院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27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丁碧月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270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一种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基于液质联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用仪的昆虫微量代谢物测定方法的构建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A04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674641CC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4BB8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2F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人工智能学院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94ED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张睿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C5B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智能机器人实验接口设计与开发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EB1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7CC0CE0A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2AE5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4D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商贸学院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275A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张军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579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《营销工程与应用》综合性实验项目开发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6B4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45832581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AA2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C3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8C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张家辉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FA7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松杉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纲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球果发育过程展示标本建设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A43A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08ED6A98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96EF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D3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6FFF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徐耀波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265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生物实验安全教育网络学习平台的构建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AE7B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21DF9A40" w14:textId="77777777" w:rsidTr="00FC39F2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0EC1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lastRenderedPageBreak/>
              <w:t>SYJ2022031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B2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实验室建设与设备管理处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0E4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周秋菊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BF2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“双一流”背景下西南大学实验技术队伍的建设与发展研究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F9F2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40481C69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ADB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07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食品科学学院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5A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张同芳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62A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氨基酸分析仪缓冲液国产化研究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06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6F47CA09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C97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B8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水产学院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1F9B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王书敏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6ED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《养殖水环境化学实验》虚实一体数据库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7EDD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1372C94D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AEBC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8B1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物理科学与技术学院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A25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徐小慧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462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基于物联网的气体放电及等离子体实验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仪开发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56F4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5C512FE8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4FB6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090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心理学部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D6D1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杨瑜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3BC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大鼠脑区切片标本集的制备及教学应用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BBE6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5EB84020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D0D1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D3B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78F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李 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EFA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化工原理传热综合实验装置的改进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F1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1773E70A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59B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06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056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何小燕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5EA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药学专业实验联动综合实验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F27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56EE49E5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321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CAE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FB9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祝</w:t>
            </w:r>
            <w:proofErr w:type="gramStart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DE3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人工湿地水处理技术在风景园林生态实验教学中的应用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15B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645B86EF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A978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AED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植物保护学院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0C5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余钱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1A9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植物病害数字化标本库建设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DCC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496EF7" w:rsidRPr="00496EF7" w14:paraId="7FE0A72A" w14:textId="77777777" w:rsidTr="004427B8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823" w14:textId="77777777" w:rsidR="00496EF7" w:rsidRPr="00496EF7" w:rsidRDefault="00496EF7" w:rsidP="00496EF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</w:pPr>
            <w:r w:rsidRPr="00496EF7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SYJ2022040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D1E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资源环境学院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66F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靳军英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C14" w14:textId="77777777" w:rsidR="00496EF7" w:rsidRPr="00496EF7" w:rsidRDefault="00496EF7" w:rsidP="00496EF7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水稻秸秆及生物炭对紫色土坡面侵蚀与养分流失的影响研究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6E78" w14:textId="77777777" w:rsidR="00496EF7" w:rsidRPr="00496EF7" w:rsidRDefault="00496EF7" w:rsidP="00496EF7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496EF7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</w:tbl>
    <w:p w14:paraId="1588C21B" w14:textId="77777777" w:rsidR="00496EF7" w:rsidRDefault="00496EF7" w:rsidP="00496EF7"/>
    <w:sectPr w:rsidR="00496EF7" w:rsidSect="00496E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B09F" w14:textId="77777777" w:rsidR="00B84931" w:rsidRDefault="00B84931" w:rsidP="00496EF7">
      <w:r>
        <w:separator/>
      </w:r>
    </w:p>
  </w:endnote>
  <w:endnote w:type="continuationSeparator" w:id="0">
    <w:p w14:paraId="024A3611" w14:textId="77777777" w:rsidR="00B84931" w:rsidRDefault="00B84931" w:rsidP="0049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A325" w14:textId="77777777" w:rsidR="00B84931" w:rsidRDefault="00B84931" w:rsidP="00496EF7">
      <w:r>
        <w:separator/>
      </w:r>
    </w:p>
  </w:footnote>
  <w:footnote w:type="continuationSeparator" w:id="0">
    <w:p w14:paraId="367A1600" w14:textId="77777777" w:rsidR="00B84931" w:rsidRDefault="00B84931" w:rsidP="0049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C8"/>
    <w:rsid w:val="00065000"/>
    <w:rsid w:val="001B48C8"/>
    <w:rsid w:val="002835CA"/>
    <w:rsid w:val="004427B8"/>
    <w:rsid w:val="00496EF7"/>
    <w:rsid w:val="00B34D3B"/>
    <w:rsid w:val="00B84931"/>
    <w:rsid w:val="00BB296D"/>
    <w:rsid w:val="00BF08D2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FBD6F"/>
  <w15:chartTrackingRefBased/>
  <w15:docId w15:val="{FF718E7B-65F4-4837-B94A-6F551C5E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E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5</cp:revision>
  <dcterms:created xsi:type="dcterms:W3CDTF">2022-01-11T09:16:00Z</dcterms:created>
  <dcterms:modified xsi:type="dcterms:W3CDTF">2022-01-12T01:51:00Z</dcterms:modified>
</cp:coreProperties>
</file>