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15E" w:rsidRPr="00413B04" w:rsidRDefault="00CB1B54" w:rsidP="00413B04">
      <w:pPr>
        <w:spacing w:line="580" w:lineRule="exact"/>
        <w:jc w:val="center"/>
        <w:rPr>
          <w:rFonts w:ascii="方正小标宋_GBK" w:eastAsia="方正小标宋_GBK" w:hAnsi="华文仿宋"/>
          <w:b/>
          <w:sz w:val="44"/>
          <w:szCs w:val="44"/>
        </w:rPr>
      </w:pPr>
      <w:r w:rsidRPr="00413B04">
        <w:rPr>
          <w:rFonts w:ascii="方正小标宋_GBK" w:eastAsia="方正小标宋_GBK" w:hAnsi="华文仿宋" w:hint="eastAsia"/>
          <w:b/>
          <w:sz w:val="44"/>
          <w:szCs w:val="44"/>
        </w:rPr>
        <w:t>教育部高端仪器设备情况调查工作</w:t>
      </w:r>
    </w:p>
    <w:p w:rsidR="00CB1B54" w:rsidRPr="00413B04" w:rsidRDefault="006037FA" w:rsidP="00413B04">
      <w:pPr>
        <w:spacing w:line="580" w:lineRule="exact"/>
        <w:jc w:val="center"/>
        <w:rPr>
          <w:rFonts w:ascii="方正小标宋_GBK" w:eastAsia="方正小标宋_GBK" w:hAnsi="华文仿宋"/>
          <w:b/>
          <w:sz w:val="44"/>
          <w:szCs w:val="44"/>
        </w:rPr>
      </w:pPr>
      <w:r w:rsidRPr="00413B04">
        <w:rPr>
          <w:rFonts w:ascii="方正小标宋_GBK" w:eastAsia="方正小标宋_GBK" w:hAnsi="华文仿宋" w:hint="eastAsia"/>
          <w:b/>
          <w:sz w:val="44"/>
          <w:szCs w:val="44"/>
        </w:rPr>
        <w:t>有关</w:t>
      </w:r>
      <w:r w:rsidR="00242BE0">
        <w:rPr>
          <w:rFonts w:ascii="方正小标宋_GBK" w:eastAsia="方正小标宋_GBK" w:hAnsi="华文仿宋" w:hint="eastAsia"/>
          <w:b/>
          <w:sz w:val="44"/>
          <w:szCs w:val="44"/>
        </w:rPr>
        <w:t>填报指标</w:t>
      </w:r>
      <w:r w:rsidR="00CB1B54" w:rsidRPr="00413B04">
        <w:rPr>
          <w:rFonts w:ascii="方正小标宋_GBK" w:eastAsia="方正小标宋_GBK" w:hAnsi="华文仿宋" w:hint="eastAsia"/>
          <w:b/>
          <w:sz w:val="44"/>
          <w:szCs w:val="44"/>
        </w:rPr>
        <w:t>说明</w:t>
      </w:r>
    </w:p>
    <w:p w:rsidR="00E7547B" w:rsidRDefault="00E7547B" w:rsidP="00413B04">
      <w:pPr>
        <w:spacing w:line="580" w:lineRule="exact"/>
        <w:jc w:val="left"/>
        <w:rPr>
          <w:rFonts w:ascii="华文仿宋" w:eastAsia="华文仿宋" w:hAnsi="华文仿宋"/>
          <w:sz w:val="32"/>
        </w:rPr>
      </w:pPr>
    </w:p>
    <w:p w:rsidR="002C6EA9" w:rsidRDefault="002C6EA9" w:rsidP="00AA7FFA">
      <w:pPr>
        <w:spacing w:line="580" w:lineRule="exact"/>
        <w:ind w:firstLineChars="200" w:firstLine="640"/>
        <w:jc w:val="left"/>
        <w:rPr>
          <w:rFonts w:ascii="华文仿宋" w:eastAsia="华文仿宋" w:hAnsi="华文仿宋"/>
          <w:sz w:val="32"/>
        </w:rPr>
      </w:pPr>
      <w:bookmarkStart w:id="0" w:name="_GoBack"/>
      <w:bookmarkEnd w:id="0"/>
      <w:r>
        <w:rPr>
          <w:rFonts w:ascii="华文仿宋" w:eastAsia="华文仿宋" w:hAnsi="华文仿宋" w:hint="eastAsia"/>
          <w:sz w:val="32"/>
        </w:rPr>
        <w:t>填报表项指标说明：</w:t>
      </w:r>
    </w:p>
    <w:p w:rsidR="00C36AF7" w:rsidRDefault="00A3398C" w:rsidP="002C6EA9">
      <w:pPr>
        <w:spacing w:line="580" w:lineRule="exact"/>
        <w:ind w:firstLineChars="200" w:firstLine="640"/>
        <w:jc w:val="left"/>
        <w:rPr>
          <w:rFonts w:ascii="华文仿宋" w:eastAsia="华文仿宋" w:hAnsi="华文仿宋"/>
          <w:sz w:val="32"/>
        </w:rPr>
      </w:pPr>
      <w:r>
        <w:rPr>
          <w:rFonts w:ascii="华文仿宋" w:eastAsia="华文仿宋" w:hAnsi="华文仿宋" w:hint="eastAsia"/>
          <w:sz w:val="32"/>
        </w:rPr>
        <w:t>1</w:t>
      </w:r>
      <w:r>
        <w:rPr>
          <w:rFonts w:ascii="华文仿宋" w:eastAsia="华文仿宋" w:hAnsi="华文仿宋"/>
          <w:sz w:val="32"/>
        </w:rPr>
        <w:t>.</w:t>
      </w:r>
      <w:r w:rsidR="003E4EF6">
        <w:rPr>
          <w:rFonts w:ascii="华文仿宋" w:eastAsia="华文仿宋" w:hAnsi="华文仿宋"/>
          <w:sz w:val="32"/>
        </w:rPr>
        <w:t>[</w:t>
      </w:r>
      <w:r w:rsidR="003E4EF6" w:rsidRPr="003E4EF6">
        <w:rPr>
          <w:rFonts w:ascii="华文仿宋" w:eastAsia="华文仿宋" w:hAnsi="华文仿宋" w:hint="eastAsia"/>
          <w:sz w:val="32"/>
        </w:rPr>
        <w:t>是否联网</w:t>
      </w:r>
      <w:r w:rsidR="003E4EF6">
        <w:rPr>
          <w:rFonts w:ascii="华文仿宋" w:eastAsia="华文仿宋" w:hAnsi="华文仿宋"/>
          <w:sz w:val="32"/>
        </w:rPr>
        <w:t>]</w:t>
      </w:r>
      <w:r w:rsidR="003E4EF6">
        <w:rPr>
          <w:rFonts w:ascii="华文仿宋" w:eastAsia="华文仿宋" w:hAnsi="华文仿宋" w:hint="eastAsia"/>
          <w:sz w:val="32"/>
        </w:rPr>
        <w:t>：</w:t>
      </w:r>
      <w:r w:rsidR="003873DA">
        <w:rPr>
          <w:rFonts w:ascii="华文仿宋" w:eastAsia="华文仿宋" w:hAnsi="华文仿宋" w:hint="eastAsia"/>
          <w:sz w:val="32"/>
        </w:rPr>
        <w:t>“</w:t>
      </w:r>
      <w:r w:rsidR="003873DA" w:rsidRPr="003873DA">
        <w:rPr>
          <w:rFonts w:ascii="华文仿宋" w:eastAsia="华文仿宋" w:hAnsi="华文仿宋" w:hint="eastAsia"/>
          <w:sz w:val="32"/>
        </w:rPr>
        <w:t>仅实验室内部联网</w:t>
      </w:r>
      <w:r w:rsidR="003873DA">
        <w:rPr>
          <w:rFonts w:ascii="华文仿宋" w:eastAsia="华文仿宋" w:hAnsi="华文仿宋" w:hint="eastAsia"/>
          <w:sz w:val="32"/>
        </w:rPr>
        <w:t>”是指仅限实验室内部联网，未连接其他网络，除实验室内均不能访问</w:t>
      </w:r>
      <w:r w:rsidR="002A1F95">
        <w:rPr>
          <w:rFonts w:ascii="华文仿宋" w:eastAsia="华文仿宋" w:hAnsi="华文仿宋" w:hint="eastAsia"/>
          <w:sz w:val="32"/>
        </w:rPr>
        <w:t>；</w:t>
      </w:r>
      <w:r w:rsidR="00BD0A53">
        <w:rPr>
          <w:rFonts w:ascii="华文仿宋" w:eastAsia="华文仿宋" w:hAnsi="华文仿宋" w:hint="eastAsia"/>
          <w:sz w:val="32"/>
        </w:rPr>
        <w:t>“仅校园网内部联网”指校园共享专网；“可连接校外互联网”</w:t>
      </w:r>
      <w:r w:rsidR="002A1F95">
        <w:rPr>
          <w:rFonts w:ascii="华文仿宋" w:eastAsia="华文仿宋" w:hAnsi="华文仿宋" w:hint="eastAsia"/>
          <w:sz w:val="32"/>
        </w:rPr>
        <w:t>是指连接到互联网，</w:t>
      </w:r>
      <w:r w:rsidR="00D4044C">
        <w:rPr>
          <w:rFonts w:ascii="华文仿宋" w:eastAsia="华文仿宋" w:hAnsi="华文仿宋" w:hint="eastAsia"/>
          <w:sz w:val="32"/>
        </w:rPr>
        <w:t>可通过互联网访问设备。</w:t>
      </w:r>
    </w:p>
    <w:p w:rsidR="00AB61B1" w:rsidRDefault="00E34213" w:rsidP="00AA7FFA">
      <w:pPr>
        <w:spacing w:line="580" w:lineRule="exact"/>
        <w:ind w:firstLineChars="200" w:firstLine="640"/>
        <w:jc w:val="left"/>
        <w:rPr>
          <w:rFonts w:ascii="华文仿宋" w:eastAsia="华文仿宋" w:hAnsi="华文仿宋"/>
          <w:sz w:val="32"/>
        </w:rPr>
      </w:pPr>
      <w:r>
        <w:rPr>
          <w:rFonts w:ascii="华文仿宋" w:eastAsia="华文仿宋" w:hAnsi="华文仿宋"/>
          <w:sz w:val="32"/>
        </w:rPr>
        <w:t>2.</w:t>
      </w:r>
      <w:r w:rsidR="0090458E">
        <w:rPr>
          <w:rFonts w:ascii="华文仿宋" w:eastAsia="华文仿宋" w:hAnsi="华文仿宋"/>
          <w:sz w:val="32"/>
        </w:rPr>
        <w:t>[</w:t>
      </w:r>
      <w:r w:rsidR="00491972">
        <w:rPr>
          <w:rFonts w:ascii="华文仿宋" w:eastAsia="华文仿宋" w:hAnsi="华文仿宋" w:hint="eastAsia"/>
          <w:sz w:val="32"/>
        </w:rPr>
        <w:t>是否存在远程维护</w:t>
      </w:r>
      <w:r w:rsidR="0090458E">
        <w:rPr>
          <w:rFonts w:ascii="华文仿宋" w:eastAsia="华文仿宋" w:hAnsi="华文仿宋"/>
          <w:sz w:val="32"/>
        </w:rPr>
        <w:t>]</w:t>
      </w:r>
      <w:r w:rsidR="00491972">
        <w:rPr>
          <w:rFonts w:ascii="华文仿宋" w:eastAsia="华文仿宋" w:hAnsi="华文仿宋" w:hint="eastAsia"/>
          <w:sz w:val="32"/>
        </w:rPr>
        <w:t>：</w:t>
      </w:r>
      <w:r w:rsidR="003873DA">
        <w:rPr>
          <w:rFonts w:ascii="华文仿宋" w:eastAsia="华文仿宋" w:hAnsi="华文仿宋" w:hint="eastAsia"/>
          <w:sz w:val="32"/>
        </w:rPr>
        <w:t>是指是否可</w:t>
      </w:r>
      <w:r w:rsidR="008327AD">
        <w:rPr>
          <w:rFonts w:ascii="华文仿宋" w:eastAsia="华文仿宋" w:hAnsi="华文仿宋" w:hint="eastAsia"/>
          <w:sz w:val="32"/>
        </w:rPr>
        <w:t>通过</w:t>
      </w:r>
      <w:r w:rsidR="003873DA">
        <w:rPr>
          <w:rFonts w:ascii="华文仿宋" w:eastAsia="华文仿宋" w:hAnsi="华文仿宋" w:hint="eastAsia"/>
          <w:sz w:val="32"/>
        </w:rPr>
        <w:t>校园网</w:t>
      </w:r>
      <w:r w:rsidR="002A1F95">
        <w:rPr>
          <w:rFonts w:ascii="华文仿宋" w:eastAsia="华文仿宋" w:hAnsi="华文仿宋" w:hint="eastAsia"/>
          <w:sz w:val="32"/>
        </w:rPr>
        <w:t>、</w:t>
      </w:r>
      <w:r w:rsidR="00355D0E">
        <w:rPr>
          <w:rFonts w:ascii="华文仿宋" w:eastAsia="华文仿宋" w:hAnsi="华文仿宋" w:hint="eastAsia"/>
          <w:sz w:val="32"/>
        </w:rPr>
        <w:t>互联网</w:t>
      </w:r>
      <w:r w:rsidR="003873DA">
        <w:rPr>
          <w:rFonts w:ascii="华文仿宋" w:eastAsia="华文仿宋" w:hAnsi="华文仿宋" w:hint="eastAsia"/>
          <w:sz w:val="32"/>
        </w:rPr>
        <w:t>或其他方式</w:t>
      </w:r>
      <w:r w:rsidR="008327AD">
        <w:rPr>
          <w:rFonts w:ascii="华文仿宋" w:eastAsia="华文仿宋" w:hAnsi="华文仿宋" w:hint="eastAsia"/>
          <w:sz w:val="32"/>
        </w:rPr>
        <w:t>进行</w:t>
      </w:r>
      <w:r w:rsidR="003873DA">
        <w:rPr>
          <w:rFonts w:ascii="华文仿宋" w:eastAsia="华文仿宋" w:hAnsi="华文仿宋" w:hint="eastAsia"/>
          <w:sz w:val="32"/>
        </w:rPr>
        <w:t>非本地的</w:t>
      </w:r>
      <w:r w:rsidR="008327AD">
        <w:rPr>
          <w:rFonts w:ascii="华文仿宋" w:eastAsia="华文仿宋" w:hAnsi="华文仿宋" w:hint="eastAsia"/>
          <w:sz w:val="32"/>
        </w:rPr>
        <w:t>维护</w:t>
      </w:r>
      <w:r w:rsidR="003873DA">
        <w:rPr>
          <w:rFonts w:ascii="华文仿宋" w:eastAsia="华文仿宋" w:hAnsi="华文仿宋" w:hint="eastAsia"/>
          <w:sz w:val="32"/>
        </w:rPr>
        <w:t>（不在实验室）</w:t>
      </w:r>
      <w:r w:rsidR="008327AD">
        <w:rPr>
          <w:rFonts w:ascii="华文仿宋" w:eastAsia="华文仿宋" w:hAnsi="华文仿宋" w:hint="eastAsia"/>
          <w:sz w:val="32"/>
        </w:rPr>
        <w:t>。</w:t>
      </w:r>
    </w:p>
    <w:p w:rsidR="008004FF" w:rsidRDefault="008F7276" w:rsidP="00AA7FFA">
      <w:pPr>
        <w:spacing w:line="580" w:lineRule="exact"/>
        <w:ind w:firstLineChars="200" w:firstLine="640"/>
        <w:jc w:val="left"/>
        <w:rPr>
          <w:rFonts w:ascii="华文仿宋" w:eastAsia="华文仿宋" w:hAnsi="华文仿宋"/>
          <w:sz w:val="32"/>
        </w:rPr>
      </w:pPr>
      <w:r>
        <w:rPr>
          <w:rFonts w:ascii="华文仿宋" w:eastAsia="华文仿宋" w:hAnsi="华文仿宋" w:hint="eastAsia"/>
          <w:sz w:val="32"/>
        </w:rPr>
        <w:t>3</w:t>
      </w:r>
      <w:r>
        <w:rPr>
          <w:rFonts w:ascii="华文仿宋" w:eastAsia="华文仿宋" w:hAnsi="华文仿宋"/>
          <w:sz w:val="32"/>
        </w:rPr>
        <w:t>.</w:t>
      </w:r>
      <w:r w:rsidR="00E60821">
        <w:rPr>
          <w:rFonts w:ascii="华文仿宋" w:eastAsia="华文仿宋" w:hAnsi="华文仿宋"/>
          <w:sz w:val="32"/>
        </w:rPr>
        <w:t>[</w:t>
      </w:r>
      <w:r w:rsidR="00E60821" w:rsidRPr="008004FF">
        <w:rPr>
          <w:rFonts w:ascii="华文仿宋" w:eastAsia="华文仿宋" w:hAnsi="华文仿宋"/>
          <w:sz w:val="32"/>
        </w:rPr>
        <w:t>远程维护方式</w:t>
      </w:r>
      <w:r w:rsidR="00E60821">
        <w:rPr>
          <w:rFonts w:ascii="华文仿宋" w:eastAsia="华文仿宋" w:hAnsi="华文仿宋"/>
          <w:sz w:val="32"/>
        </w:rPr>
        <w:t>]</w:t>
      </w:r>
      <w:r w:rsidR="003A7BEF">
        <w:rPr>
          <w:rFonts w:ascii="华文仿宋" w:eastAsia="华文仿宋" w:hAnsi="华文仿宋"/>
          <w:sz w:val="32"/>
        </w:rPr>
        <w:t>:</w:t>
      </w:r>
      <w:r w:rsidR="003873DA">
        <w:rPr>
          <w:rFonts w:ascii="华文仿宋" w:eastAsia="华文仿宋" w:hAnsi="华文仿宋" w:hint="eastAsia"/>
          <w:sz w:val="32"/>
        </w:rPr>
        <w:t>如存在远程维护方式请填写，比如：通过互联网/校园网/APP等方式远程维护，请根据实际情况填写。</w:t>
      </w:r>
      <w:r w:rsidR="003873DA">
        <w:rPr>
          <w:rFonts w:ascii="华文仿宋" w:eastAsia="华文仿宋" w:hAnsi="华文仿宋"/>
          <w:sz w:val="32"/>
        </w:rPr>
        <w:t xml:space="preserve"> </w:t>
      </w:r>
    </w:p>
    <w:p w:rsidR="00FE2016" w:rsidRDefault="00310E34" w:rsidP="008004FF">
      <w:pPr>
        <w:spacing w:line="580" w:lineRule="exact"/>
        <w:ind w:firstLineChars="200" w:firstLine="640"/>
        <w:jc w:val="left"/>
        <w:rPr>
          <w:rFonts w:ascii="华文仿宋" w:eastAsia="华文仿宋" w:hAnsi="华文仿宋"/>
          <w:sz w:val="32"/>
        </w:rPr>
      </w:pPr>
      <w:r>
        <w:rPr>
          <w:rFonts w:ascii="华文仿宋" w:eastAsia="华文仿宋" w:hAnsi="华文仿宋" w:hint="eastAsia"/>
          <w:sz w:val="32"/>
        </w:rPr>
        <w:t>4</w:t>
      </w:r>
      <w:r>
        <w:rPr>
          <w:rFonts w:ascii="华文仿宋" w:eastAsia="华文仿宋" w:hAnsi="华文仿宋"/>
          <w:sz w:val="32"/>
        </w:rPr>
        <w:t>.</w:t>
      </w:r>
      <w:r w:rsidR="00FE2016" w:rsidRPr="00FE2016">
        <w:rPr>
          <w:rFonts w:ascii="华文仿宋" w:eastAsia="华文仿宋" w:hAnsi="华文仿宋"/>
          <w:sz w:val="32"/>
        </w:rPr>
        <w:t xml:space="preserve"> </w:t>
      </w:r>
      <w:r w:rsidR="00FE2016">
        <w:rPr>
          <w:rFonts w:ascii="华文仿宋" w:eastAsia="华文仿宋" w:hAnsi="华文仿宋"/>
          <w:sz w:val="32"/>
        </w:rPr>
        <w:t>[</w:t>
      </w:r>
      <w:r w:rsidR="00FE2016" w:rsidRPr="008004FF">
        <w:rPr>
          <w:rFonts w:ascii="华文仿宋" w:eastAsia="华文仿宋" w:hAnsi="华文仿宋"/>
          <w:sz w:val="32"/>
        </w:rPr>
        <w:t>数据是否共享</w:t>
      </w:r>
      <w:r w:rsidR="00FE2016">
        <w:rPr>
          <w:rFonts w:ascii="华文仿宋" w:eastAsia="华文仿宋" w:hAnsi="华文仿宋"/>
          <w:sz w:val="32"/>
        </w:rPr>
        <w:t>]:</w:t>
      </w:r>
      <w:r w:rsidR="008574C0">
        <w:rPr>
          <w:rFonts w:ascii="华文仿宋" w:eastAsia="华文仿宋" w:hAnsi="华文仿宋" w:hint="eastAsia"/>
          <w:sz w:val="32"/>
        </w:rPr>
        <w:t>是指实验输入（原始）数据和实验输出（结果）数据是否共享给</w:t>
      </w:r>
      <w:r w:rsidR="005C5A25">
        <w:rPr>
          <w:rFonts w:ascii="华文仿宋" w:eastAsia="华文仿宋" w:hAnsi="华文仿宋" w:hint="eastAsia"/>
          <w:sz w:val="32"/>
        </w:rPr>
        <w:t>第三方使用</w:t>
      </w:r>
      <w:r w:rsidR="008574C0">
        <w:rPr>
          <w:rFonts w:ascii="华文仿宋" w:eastAsia="华文仿宋" w:hAnsi="华文仿宋" w:hint="eastAsia"/>
          <w:sz w:val="32"/>
        </w:rPr>
        <w:t>。</w:t>
      </w:r>
    </w:p>
    <w:p w:rsidR="00DA3312" w:rsidRDefault="00DA3312" w:rsidP="008004FF">
      <w:pPr>
        <w:spacing w:line="580" w:lineRule="exact"/>
        <w:ind w:firstLineChars="200" w:firstLine="640"/>
        <w:jc w:val="left"/>
        <w:rPr>
          <w:rFonts w:ascii="华文仿宋" w:eastAsia="华文仿宋" w:hAnsi="华文仿宋"/>
          <w:sz w:val="32"/>
        </w:rPr>
      </w:pPr>
      <w:r>
        <w:rPr>
          <w:rFonts w:ascii="华文仿宋" w:eastAsia="华文仿宋" w:hAnsi="华文仿宋" w:hint="eastAsia"/>
          <w:sz w:val="32"/>
        </w:rPr>
        <w:t>5</w:t>
      </w:r>
      <w:r>
        <w:rPr>
          <w:rFonts w:ascii="华文仿宋" w:eastAsia="华文仿宋" w:hAnsi="华文仿宋"/>
          <w:sz w:val="32"/>
        </w:rPr>
        <w:t>.</w:t>
      </w:r>
      <w:r w:rsidR="00A02E88" w:rsidRPr="00A02E88">
        <w:rPr>
          <w:rFonts w:ascii="华文仿宋" w:eastAsia="华文仿宋" w:hAnsi="华文仿宋"/>
          <w:sz w:val="32"/>
        </w:rPr>
        <w:t xml:space="preserve"> </w:t>
      </w:r>
      <w:r w:rsidR="00A02E88">
        <w:rPr>
          <w:rFonts w:ascii="华文仿宋" w:eastAsia="华文仿宋" w:hAnsi="华文仿宋"/>
          <w:sz w:val="32"/>
        </w:rPr>
        <w:t>[</w:t>
      </w:r>
      <w:r w:rsidR="00BE5C23" w:rsidRPr="008004FF">
        <w:rPr>
          <w:rFonts w:ascii="华文仿宋" w:eastAsia="华文仿宋" w:hAnsi="华文仿宋"/>
          <w:sz w:val="32"/>
        </w:rPr>
        <w:t>相关数据是否出境</w:t>
      </w:r>
      <w:r w:rsidR="00A02E88">
        <w:rPr>
          <w:rFonts w:ascii="华文仿宋" w:eastAsia="华文仿宋" w:hAnsi="华文仿宋"/>
          <w:sz w:val="32"/>
        </w:rPr>
        <w:t>]</w:t>
      </w:r>
      <w:r w:rsidR="003A2D9A">
        <w:rPr>
          <w:rFonts w:ascii="华文仿宋" w:eastAsia="华文仿宋" w:hAnsi="华文仿宋" w:hint="eastAsia"/>
          <w:sz w:val="32"/>
        </w:rPr>
        <w:t>：实验输出（结果）</w:t>
      </w:r>
      <w:r w:rsidR="003F7314">
        <w:rPr>
          <w:rFonts w:ascii="华文仿宋" w:eastAsia="华文仿宋" w:hAnsi="华文仿宋" w:hint="eastAsia"/>
          <w:sz w:val="32"/>
        </w:rPr>
        <w:t>数据</w:t>
      </w:r>
      <w:r w:rsidR="003A2D9A">
        <w:rPr>
          <w:rFonts w:ascii="华文仿宋" w:eastAsia="华文仿宋" w:hAnsi="华文仿宋" w:hint="eastAsia"/>
          <w:sz w:val="32"/>
        </w:rPr>
        <w:t>、设备参数信息</w:t>
      </w:r>
      <w:r w:rsidR="006C27DA">
        <w:rPr>
          <w:rFonts w:ascii="华文仿宋" w:eastAsia="华文仿宋" w:hAnsi="华文仿宋" w:hint="eastAsia"/>
          <w:sz w:val="32"/>
        </w:rPr>
        <w:t>等数据</w:t>
      </w:r>
      <w:r w:rsidR="003A2D9A">
        <w:rPr>
          <w:rFonts w:ascii="华文仿宋" w:eastAsia="华文仿宋" w:hAnsi="华文仿宋" w:hint="eastAsia"/>
          <w:sz w:val="32"/>
        </w:rPr>
        <w:t>是否提供给境外人员或团体。</w:t>
      </w:r>
    </w:p>
    <w:p w:rsidR="001344D8" w:rsidRDefault="00545283" w:rsidP="008004FF">
      <w:pPr>
        <w:spacing w:line="580" w:lineRule="exact"/>
        <w:ind w:firstLineChars="200" w:firstLine="640"/>
        <w:jc w:val="left"/>
        <w:rPr>
          <w:rFonts w:ascii="华文仿宋" w:eastAsia="华文仿宋" w:hAnsi="华文仿宋"/>
          <w:sz w:val="32"/>
        </w:rPr>
      </w:pPr>
      <w:r>
        <w:rPr>
          <w:rFonts w:ascii="华文仿宋" w:eastAsia="华文仿宋" w:hAnsi="华文仿宋" w:hint="eastAsia"/>
          <w:sz w:val="32"/>
        </w:rPr>
        <w:t>6</w:t>
      </w:r>
      <w:r w:rsidR="005C5A25">
        <w:rPr>
          <w:rFonts w:ascii="华文仿宋" w:eastAsia="华文仿宋" w:hAnsi="华文仿宋"/>
          <w:sz w:val="32"/>
        </w:rPr>
        <w:t>.</w:t>
      </w:r>
      <w:r w:rsidR="001344D8">
        <w:rPr>
          <w:rFonts w:ascii="华文仿宋" w:eastAsia="华文仿宋" w:hAnsi="华文仿宋"/>
          <w:sz w:val="32"/>
        </w:rPr>
        <w:t>[</w:t>
      </w:r>
      <w:r w:rsidR="001344D8" w:rsidRPr="008004FF">
        <w:rPr>
          <w:rFonts w:ascii="华文仿宋" w:eastAsia="华文仿宋" w:hAnsi="华文仿宋"/>
          <w:sz w:val="32"/>
        </w:rPr>
        <w:t>数据是否有备份措施</w:t>
      </w:r>
      <w:r w:rsidR="001344D8">
        <w:rPr>
          <w:rFonts w:ascii="华文仿宋" w:eastAsia="华文仿宋" w:hAnsi="华文仿宋"/>
          <w:sz w:val="32"/>
        </w:rPr>
        <w:t>]</w:t>
      </w:r>
      <w:r w:rsidR="003340B8">
        <w:rPr>
          <w:rFonts w:ascii="华文仿宋" w:eastAsia="华文仿宋" w:hAnsi="华文仿宋" w:hint="eastAsia"/>
          <w:sz w:val="32"/>
        </w:rPr>
        <w:t>：数据是否在本设备或者外置设备上进行备份。</w:t>
      </w:r>
    </w:p>
    <w:p w:rsidR="001344D8" w:rsidRDefault="003340B8" w:rsidP="008004FF">
      <w:pPr>
        <w:spacing w:line="580" w:lineRule="exact"/>
        <w:ind w:firstLineChars="200" w:firstLine="640"/>
        <w:jc w:val="left"/>
        <w:rPr>
          <w:rFonts w:ascii="华文仿宋" w:eastAsia="华文仿宋" w:hAnsi="华文仿宋"/>
          <w:sz w:val="32"/>
        </w:rPr>
      </w:pPr>
      <w:r>
        <w:rPr>
          <w:rFonts w:ascii="华文仿宋" w:eastAsia="华文仿宋" w:hAnsi="华文仿宋"/>
          <w:sz w:val="32"/>
        </w:rPr>
        <w:t>7</w:t>
      </w:r>
      <w:r w:rsidR="001344D8">
        <w:rPr>
          <w:rFonts w:ascii="华文仿宋" w:eastAsia="华文仿宋" w:hAnsi="华文仿宋"/>
          <w:sz w:val="32"/>
        </w:rPr>
        <w:t>.[</w:t>
      </w:r>
      <w:r w:rsidR="001344D8" w:rsidRPr="008004FF">
        <w:rPr>
          <w:rFonts w:ascii="华文仿宋" w:eastAsia="华文仿宋" w:hAnsi="华文仿宋"/>
          <w:sz w:val="32"/>
        </w:rPr>
        <w:t>设备是否具有安全认证功能</w:t>
      </w:r>
      <w:r w:rsidR="001344D8">
        <w:rPr>
          <w:rFonts w:ascii="华文仿宋" w:eastAsia="华文仿宋" w:hAnsi="华文仿宋"/>
          <w:sz w:val="32"/>
        </w:rPr>
        <w:t>]:</w:t>
      </w:r>
      <w:r w:rsidR="001344D8">
        <w:rPr>
          <w:rFonts w:ascii="华文仿宋" w:eastAsia="华文仿宋" w:hAnsi="华文仿宋" w:hint="eastAsia"/>
          <w:sz w:val="32"/>
        </w:rPr>
        <w:t>使用者需要提供账号密码或其他身份认证信息并通过认证后才能使用设备。</w:t>
      </w:r>
    </w:p>
    <w:p w:rsidR="00BE71B6" w:rsidRDefault="003340B8" w:rsidP="008004FF">
      <w:pPr>
        <w:spacing w:line="580" w:lineRule="exact"/>
        <w:ind w:firstLineChars="200" w:firstLine="640"/>
        <w:jc w:val="left"/>
        <w:rPr>
          <w:rFonts w:ascii="华文仿宋" w:eastAsia="华文仿宋" w:hAnsi="华文仿宋"/>
          <w:sz w:val="32"/>
        </w:rPr>
      </w:pPr>
      <w:r>
        <w:rPr>
          <w:rFonts w:ascii="华文仿宋" w:eastAsia="华文仿宋" w:hAnsi="华文仿宋"/>
          <w:sz w:val="32"/>
        </w:rPr>
        <w:t>8.</w:t>
      </w:r>
      <w:r>
        <w:rPr>
          <w:rFonts w:ascii="华文仿宋" w:eastAsia="华文仿宋" w:hAnsi="华文仿宋" w:hint="eastAsia"/>
          <w:sz w:val="32"/>
        </w:rPr>
        <w:t>[</w:t>
      </w:r>
      <w:r w:rsidR="008004FF" w:rsidRPr="008004FF">
        <w:rPr>
          <w:rFonts w:ascii="华文仿宋" w:eastAsia="华文仿宋" w:hAnsi="华文仿宋"/>
          <w:sz w:val="32"/>
        </w:rPr>
        <w:t>是否有措施能发现并控制非法接入和外联</w:t>
      </w:r>
      <w:r>
        <w:rPr>
          <w:rFonts w:ascii="华文仿宋" w:eastAsia="华文仿宋" w:hAnsi="华文仿宋" w:hint="eastAsia"/>
          <w:sz w:val="32"/>
        </w:rPr>
        <w:t>]</w:t>
      </w:r>
      <w:r w:rsidR="00B7616B">
        <w:rPr>
          <w:rFonts w:ascii="华文仿宋" w:eastAsia="华文仿宋" w:hAnsi="华文仿宋"/>
          <w:sz w:val="32"/>
        </w:rPr>
        <w:t>:</w:t>
      </w:r>
      <w:r w:rsidR="000907D2">
        <w:rPr>
          <w:rFonts w:ascii="华文仿宋" w:eastAsia="华文仿宋" w:hAnsi="华文仿宋" w:hint="eastAsia"/>
          <w:sz w:val="32"/>
        </w:rPr>
        <w:t>是否有相关技术或者管理措施能发现和控制</w:t>
      </w:r>
      <w:r w:rsidR="00355CC6">
        <w:rPr>
          <w:rFonts w:ascii="华文仿宋" w:eastAsia="华文仿宋" w:hAnsi="华文仿宋" w:hint="eastAsia"/>
          <w:sz w:val="32"/>
        </w:rPr>
        <w:t>设备</w:t>
      </w:r>
      <w:r w:rsidR="000907D2">
        <w:rPr>
          <w:rFonts w:ascii="华文仿宋" w:eastAsia="华文仿宋" w:hAnsi="华文仿宋" w:hint="eastAsia"/>
          <w:sz w:val="32"/>
        </w:rPr>
        <w:t>非授权使用</w:t>
      </w:r>
      <w:r w:rsidR="00CB2ED6">
        <w:rPr>
          <w:rFonts w:ascii="华文仿宋" w:eastAsia="华文仿宋" w:hAnsi="华文仿宋" w:hint="eastAsia"/>
          <w:sz w:val="32"/>
        </w:rPr>
        <w:t>、</w:t>
      </w:r>
      <w:r w:rsidR="002A1F95">
        <w:rPr>
          <w:rFonts w:ascii="华文仿宋" w:eastAsia="华文仿宋" w:hAnsi="华文仿宋" w:hint="eastAsia"/>
          <w:sz w:val="32"/>
        </w:rPr>
        <w:t>设备</w:t>
      </w:r>
      <w:r w:rsidR="00B7616B">
        <w:rPr>
          <w:rFonts w:ascii="华文仿宋" w:eastAsia="华文仿宋" w:hAnsi="华文仿宋" w:hint="eastAsia"/>
          <w:sz w:val="32"/>
        </w:rPr>
        <w:t>外联</w:t>
      </w:r>
      <w:r w:rsidR="000907D2">
        <w:rPr>
          <w:rFonts w:ascii="华文仿宋" w:eastAsia="华文仿宋" w:hAnsi="华文仿宋" w:hint="eastAsia"/>
          <w:sz w:val="32"/>
        </w:rPr>
        <w:t>使用</w:t>
      </w:r>
      <w:r w:rsidR="00B7616B">
        <w:rPr>
          <w:rFonts w:ascii="华文仿宋" w:eastAsia="华文仿宋" w:hAnsi="华文仿宋" w:hint="eastAsia"/>
          <w:sz w:val="32"/>
        </w:rPr>
        <w:t>网络。</w:t>
      </w:r>
    </w:p>
    <w:p w:rsidR="00BE71B6" w:rsidRDefault="00835215" w:rsidP="008004FF">
      <w:pPr>
        <w:spacing w:line="580" w:lineRule="exact"/>
        <w:ind w:firstLineChars="200" w:firstLine="640"/>
        <w:jc w:val="left"/>
        <w:rPr>
          <w:rFonts w:ascii="华文仿宋" w:eastAsia="华文仿宋" w:hAnsi="华文仿宋"/>
          <w:sz w:val="32"/>
        </w:rPr>
      </w:pPr>
      <w:r>
        <w:rPr>
          <w:rFonts w:ascii="华文仿宋" w:eastAsia="华文仿宋" w:hAnsi="华文仿宋"/>
          <w:sz w:val="32"/>
        </w:rPr>
        <w:lastRenderedPageBreak/>
        <w:t>9</w:t>
      </w:r>
      <w:r w:rsidR="00BE71B6">
        <w:rPr>
          <w:rFonts w:ascii="华文仿宋" w:eastAsia="华文仿宋" w:hAnsi="华文仿宋"/>
          <w:sz w:val="32"/>
        </w:rPr>
        <w:t>.</w:t>
      </w:r>
      <w:r w:rsidR="000907D2">
        <w:rPr>
          <w:rFonts w:ascii="华文仿宋" w:eastAsia="华文仿宋" w:hAnsi="华文仿宋" w:hint="eastAsia"/>
          <w:sz w:val="32"/>
        </w:rPr>
        <w:t>[</w:t>
      </w:r>
      <w:r w:rsidR="008004FF" w:rsidRPr="008004FF">
        <w:rPr>
          <w:rFonts w:ascii="华文仿宋" w:eastAsia="华文仿宋" w:hAnsi="华文仿宋"/>
          <w:sz w:val="32"/>
        </w:rPr>
        <w:t>用户的使用行为是否有记录和审计</w:t>
      </w:r>
      <w:r w:rsidR="000907D2">
        <w:rPr>
          <w:rFonts w:ascii="华文仿宋" w:eastAsia="华文仿宋" w:hAnsi="华文仿宋" w:hint="eastAsia"/>
          <w:sz w:val="32"/>
        </w:rPr>
        <w:t>]:是否能记录和审计设备</w:t>
      </w:r>
      <w:r w:rsidR="002A1F95">
        <w:rPr>
          <w:rFonts w:ascii="华文仿宋" w:eastAsia="华文仿宋" w:hAnsi="华文仿宋" w:hint="eastAsia"/>
          <w:sz w:val="32"/>
        </w:rPr>
        <w:t>登录、</w:t>
      </w:r>
      <w:r w:rsidR="000907D2">
        <w:rPr>
          <w:rFonts w:ascii="华文仿宋" w:eastAsia="华文仿宋" w:hAnsi="华文仿宋" w:hint="eastAsia"/>
          <w:sz w:val="32"/>
        </w:rPr>
        <w:t>操作</w:t>
      </w:r>
      <w:r w:rsidR="002A1F95">
        <w:rPr>
          <w:rFonts w:ascii="华文仿宋" w:eastAsia="华文仿宋" w:hAnsi="华文仿宋" w:hint="eastAsia"/>
          <w:sz w:val="32"/>
        </w:rPr>
        <w:t>和退出等</w:t>
      </w:r>
      <w:r w:rsidR="000907D2">
        <w:rPr>
          <w:rFonts w:ascii="华文仿宋" w:eastAsia="华文仿宋" w:hAnsi="华文仿宋" w:hint="eastAsia"/>
          <w:sz w:val="32"/>
        </w:rPr>
        <w:t>情况。</w:t>
      </w:r>
    </w:p>
    <w:p w:rsidR="00BE71B6" w:rsidRDefault="00835215" w:rsidP="008004FF">
      <w:pPr>
        <w:spacing w:line="580" w:lineRule="exact"/>
        <w:ind w:firstLineChars="200" w:firstLine="640"/>
        <w:jc w:val="left"/>
        <w:rPr>
          <w:rFonts w:ascii="华文仿宋" w:eastAsia="华文仿宋" w:hAnsi="华文仿宋"/>
          <w:sz w:val="32"/>
        </w:rPr>
      </w:pPr>
      <w:r>
        <w:rPr>
          <w:rFonts w:ascii="华文仿宋" w:eastAsia="华文仿宋" w:hAnsi="华文仿宋"/>
          <w:sz w:val="32"/>
        </w:rPr>
        <w:t>10</w:t>
      </w:r>
      <w:r w:rsidR="00BE71B6">
        <w:rPr>
          <w:rFonts w:ascii="华文仿宋" w:eastAsia="华文仿宋" w:hAnsi="华文仿宋"/>
          <w:sz w:val="32"/>
        </w:rPr>
        <w:t>.</w:t>
      </w:r>
      <w:r w:rsidR="00F64D7D">
        <w:rPr>
          <w:rFonts w:ascii="华文仿宋" w:eastAsia="华文仿宋" w:hAnsi="华文仿宋"/>
          <w:sz w:val="32"/>
        </w:rPr>
        <w:t>[</w:t>
      </w:r>
      <w:r w:rsidR="008004FF" w:rsidRPr="008004FF">
        <w:rPr>
          <w:rFonts w:ascii="华文仿宋" w:eastAsia="华文仿宋" w:hAnsi="华文仿宋"/>
          <w:sz w:val="32"/>
        </w:rPr>
        <w:t>设备如果联网并对外开放服务，非必要服务和非必要端口是否关闭</w:t>
      </w:r>
      <w:r w:rsidR="00F64D7D">
        <w:rPr>
          <w:rFonts w:ascii="华文仿宋" w:eastAsia="华文仿宋" w:hAnsi="华文仿宋" w:hint="eastAsia"/>
          <w:sz w:val="32"/>
        </w:rPr>
        <w:t>]</w:t>
      </w:r>
      <w:r w:rsidR="00F64D7D">
        <w:rPr>
          <w:rFonts w:ascii="华文仿宋" w:eastAsia="华文仿宋" w:hAnsi="华文仿宋"/>
          <w:sz w:val="32"/>
        </w:rPr>
        <w:t>:</w:t>
      </w:r>
      <w:r w:rsidR="00F64D7D">
        <w:rPr>
          <w:rFonts w:ascii="华文仿宋" w:eastAsia="华文仿宋" w:hAnsi="华文仿宋" w:hint="eastAsia"/>
          <w:sz w:val="32"/>
        </w:rPr>
        <w:t>如设备连接了校园网或者互联网，需检查设备对外开放服务的端口是否必要，建议请设备运维管理方</w:t>
      </w:r>
      <w:r w:rsidR="002A1F95">
        <w:rPr>
          <w:rFonts w:ascii="华文仿宋" w:eastAsia="华文仿宋" w:hAnsi="华文仿宋" w:hint="eastAsia"/>
          <w:sz w:val="32"/>
        </w:rPr>
        <w:t>和</w:t>
      </w:r>
      <w:r w:rsidR="00F64D7D">
        <w:rPr>
          <w:rFonts w:ascii="华文仿宋" w:eastAsia="华文仿宋" w:hAnsi="华文仿宋" w:hint="eastAsia"/>
          <w:sz w:val="32"/>
        </w:rPr>
        <w:t>厂商协助检查。</w:t>
      </w:r>
    </w:p>
    <w:p w:rsidR="00C86CF4" w:rsidRPr="00C86CF4" w:rsidRDefault="00835215" w:rsidP="00AA7FFA">
      <w:pPr>
        <w:spacing w:line="580" w:lineRule="exact"/>
        <w:ind w:firstLineChars="200" w:firstLine="640"/>
        <w:jc w:val="left"/>
        <w:rPr>
          <w:rFonts w:ascii="华文仿宋" w:eastAsia="华文仿宋" w:hAnsi="华文仿宋"/>
          <w:sz w:val="24"/>
        </w:rPr>
      </w:pPr>
      <w:r>
        <w:rPr>
          <w:rFonts w:ascii="华文仿宋" w:eastAsia="华文仿宋" w:hAnsi="华文仿宋"/>
          <w:sz w:val="32"/>
        </w:rPr>
        <w:t>11</w:t>
      </w:r>
      <w:r w:rsidR="00324060">
        <w:rPr>
          <w:rFonts w:ascii="华文仿宋" w:eastAsia="华文仿宋" w:hAnsi="华文仿宋"/>
          <w:sz w:val="32"/>
        </w:rPr>
        <w:t>.</w:t>
      </w:r>
      <w:r w:rsidR="000907D2">
        <w:rPr>
          <w:rFonts w:ascii="华文仿宋" w:eastAsia="华文仿宋" w:hAnsi="华文仿宋" w:hint="eastAsia"/>
          <w:sz w:val="32"/>
        </w:rPr>
        <w:t>[</w:t>
      </w:r>
      <w:r w:rsidR="008004FF" w:rsidRPr="008004FF">
        <w:rPr>
          <w:rFonts w:ascii="华文仿宋" w:eastAsia="华文仿宋" w:hAnsi="华文仿宋"/>
          <w:sz w:val="32"/>
        </w:rPr>
        <w:t>是否存在可被远程利用的公开漏洞、后门</w:t>
      </w:r>
      <w:r w:rsidR="000907D2">
        <w:rPr>
          <w:rFonts w:ascii="华文仿宋" w:eastAsia="华文仿宋" w:hAnsi="华文仿宋" w:hint="eastAsia"/>
          <w:sz w:val="32"/>
        </w:rPr>
        <w:t>]:</w:t>
      </w:r>
      <w:r>
        <w:rPr>
          <w:rFonts w:ascii="华文仿宋" w:eastAsia="华文仿宋" w:hAnsi="华文仿宋" w:hint="eastAsia"/>
          <w:sz w:val="32"/>
        </w:rPr>
        <w:t>如设备开启了远程维护管理，需请设备运维管理方</w:t>
      </w:r>
      <w:r w:rsidR="002A1F95">
        <w:rPr>
          <w:rFonts w:ascii="华文仿宋" w:eastAsia="华文仿宋" w:hAnsi="华文仿宋" w:hint="eastAsia"/>
          <w:sz w:val="32"/>
        </w:rPr>
        <w:t>和</w:t>
      </w:r>
      <w:r>
        <w:rPr>
          <w:rFonts w:ascii="华文仿宋" w:eastAsia="华文仿宋" w:hAnsi="华文仿宋" w:hint="eastAsia"/>
          <w:sz w:val="32"/>
        </w:rPr>
        <w:t>厂商提供是否存在</w:t>
      </w:r>
      <w:r w:rsidRPr="008004FF">
        <w:rPr>
          <w:rFonts w:ascii="华文仿宋" w:eastAsia="华文仿宋" w:hAnsi="华文仿宋"/>
          <w:sz w:val="32"/>
        </w:rPr>
        <w:t>可被远程利用的公开漏洞、后门</w:t>
      </w:r>
      <w:r>
        <w:rPr>
          <w:rFonts w:ascii="华文仿宋" w:eastAsia="华文仿宋" w:hAnsi="华文仿宋" w:hint="eastAsia"/>
          <w:sz w:val="32"/>
        </w:rPr>
        <w:t>的情况</w:t>
      </w:r>
      <w:r w:rsidR="00344631">
        <w:rPr>
          <w:rFonts w:ascii="华文仿宋" w:eastAsia="华文仿宋" w:hAnsi="华文仿宋" w:hint="eastAsia"/>
          <w:sz w:val="32"/>
        </w:rPr>
        <w:t>说明</w:t>
      </w:r>
      <w:r>
        <w:rPr>
          <w:rFonts w:ascii="华文仿宋" w:eastAsia="华文仿宋" w:hAnsi="华文仿宋" w:hint="eastAsia"/>
          <w:sz w:val="32"/>
        </w:rPr>
        <w:t>。</w:t>
      </w:r>
    </w:p>
    <w:sectPr w:rsidR="00C86CF4" w:rsidRPr="00C86C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74C" w:rsidRDefault="0094574C" w:rsidP="00494611">
      <w:r>
        <w:separator/>
      </w:r>
    </w:p>
  </w:endnote>
  <w:endnote w:type="continuationSeparator" w:id="0">
    <w:p w:rsidR="0094574C" w:rsidRDefault="0094574C" w:rsidP="0049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74C" w:rsidRDefault="0094574C" w:rsidP="00494611">
      <w:r>
        <w:separator/>
      </w:r>
    </w:p>
  </w:footnote>
  <w:footnote w:type="continuationSeparator" w:id="0">
    <w:p w:rsidR="0094574C" w:rsidRDefault="0094574C" w:rsidP="00494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84F"/>
    <w:rsid w:val="00012601"/>
    <w:rsid w:val="000261D7"/>
    <w:rsid w:val="00053670"/>
    <w:rsid w:val="000907D2"/>
    <w:rsid w:val="000B6EA7"/>
    <w:rsid w:val="0011313C"/>
    <w:rsid w:val="001344D8"/>
    <w:rsid w:val="0019122D"/>
    <w:rsid w:val="001C3698"/>
    <w:rsid w:val="001C44AA"/>
    <w:rsid w:val="001C4CB1"/>
    <w:rsid w:val="00206C7E"/>
    <w:rsid w:val="00242BE0"/>
    <w:rsid w:val="002A1F95"/>
    <w:rsid w:val="002B2AD5"/>
    <w:rsid w:val="002C6EA9"/>
    <w:rsid w:val="002D7797"/>
    <w:rsid w:val="002F3671"/>
    <w:rsid w:val="00310E34"/>
    <w:rsid w:val="003148F8"/>
    <w:rsid w:val="00324060"/>
    <w:rsid w:val="003340B8"/>
    <w:rsid w:val="00344631"/>
    <w:rsid w:val="00355CC6"/>
    <w:rsid w:val="00355D0E"/>
    <w:rsid w:val="003873DA"/>
    <w:rsid w:val="00396E9C"/>
    <w:rsid w:val="003A2D9A"/>
    <w:rsid w:val="003A7BEF"/>
    <w:rsid w:val="003E4EF6"/>
    <w:rsid w:val="003F43F2"/>
    <w:rsid w:val="003F7314"/>
    <w:rsid w:val="00413B04"/>
    <w:rsid w:val="00491972"/>
    <w:rsid w:val="00494611"/>
    <w:rsid w:val="004A0CD6"/>
    <w:rsid w:val="004C3C15"/>
    <w:rsid w:val="004E092C"/>
    <w:rsid w:val="004E4D22"/>
    <w:rsid w:val="00545283"/>
    <w:rsid w:val="00560A53"/>
    <w:rsid w:val="005C02B0"/>
    <w:rsid w:val="005C5A25"/>
    <w:rsid w:val="006030DB"/>
    <w:rsid w:val="006037FA"/>
    <w:rsid w:val="00634873"/>
    <w:rsid w:val="006C27DA"/>
    <w:rsid w:val="006F2BCC"/>
    <w:rsid w:val="007639B4"/>
    <w:rsid w:val="007876DC"/>
    <w:rsid w:val="007C432F"/>
    <w:rsid w:val="007D5959"/>
    <w:rsid w:val="007E664B"/>
    <w:rsid w:val="008004FF"/>
    <w:rsid w:val="008123B4"/>
    <w:rsid w:val="008327AD"/>
    <w:rsid w:val="00835215"/>
    <w:rsid w:val="008574C0"/>
    <w:rsid w:val="00884AD0"/>
    <w:rsid w:val="00890DD8"/>
    <w:rsid w:val="008E7DCE"/>
    <w:rsid w:val="008F7276"/>
    <w:rsid w:val="0090458E"/>
    <w:rsid w:val="0091653D"/>
    <w:rsid w:val="0094574C"/>
    <w:rsid w:val="009B29AD"/>
    <w:rsid w:val="009F525F"/>
    <w:rsid w:val="00A02E88"/>
    <w:rsid w:val="00A23DD7"/>
    <w:rsid w:val="00A3398C"/>
    <w:rsid w:val="00A37E07"/>
    <w:rsid w:val="00A71B7F"/>
    <w:rsid w:val="00AA7FFA"/>
    <w:rsid w:val="00AB61B1"/>
    <w:rsid w:val="00AE6500"/>
    <w:rsid w:val="00B3115E"/>
    <w:rsid w:val="00B5612F"/>
    <w:rsid w:val="00B7616B"/>
    <w:rsid w:val="00BD0A53"/>
    <w:rsid w:val="00BE5C23"/>
    <w:rsid w:val="00BE71B6"/>
    <w:rsid w:val="00C36AF7"/>
    <w:rsid w:val="00C63B66"/>
    <w:rsid w:val="00C86CF4"/>
    <w:rsid w:val="00C925DC"/>
    <w:rsid w:val="00CA6AC0"/>
    <w:rsid w:val="00CB1B54"/>
    <w:rsid w:val="00CB2ED6"/>
    <w:rsid w:val="00D4044C"/>
    <w:rsid w:val="00D44E8B"/>
    <w:rsid w:val="00D71EA1"/>
    <w:rsid w:val="00D7685C"/>
    <w:rsid w:val="00D85EBD"/>
    <w:rsid w:val="00D977E3"/>
    <w:rsid w:val="00DA3312"/>
    <w:rsid w:val="00DD2A88"/>
    <w:rsid w:val="00DE6172"/>
    <w:rsid w:val="00E34213"/>
    <w:rsid w:val="00E37A41"/>
    <w:rsid w:val="00E60821"/>
    <w:rsid w:val="00E7547B"/>
    <w:rsid w:val="00ED666B"/>
    <w:rsid w:val="00EE2C3B"/>
    <w:rsid w:val="00EF1C88"/>
    <w:rsid w:val="00F03210"/>
    <w:rsid w:val="00F0643F"/>
    <w:rsid w:val="00F2684F"/>
    <w:rsid w:val="00F36906"/>
    <w:rsid w:val="00F37A28"/>
    <w:rsid w:val="00F506CB"/>
    <w:rsid w:val="00F51274"/>
    <w:rsid w:val="00F57332"/>
    <w:rsid w:val="00F64D7D"/>
    <w:rsid w:val="00F70A88"/>
    <w:rsid w:val="00FC7CB6"/>
    <w:rsid w:val="00FE2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7AC2B"/>
  <w15:chartTrackingRefBased/>
  <w15:docId w15:val="{8A600803-2F19-42D2-B54A-3B01DA69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46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4611"/>
    <w:rPr>
      <w:sz w:val="18"/>
      <w:szCs w:val="18"/>
    </w:rPr>
  </w:style>
  <w:style w:type="paragraph" w:styleId="a5">
    <w:name w:val="footer"/>
    <w:basedOn w:val="a"/>
    <w:link w:val="a6"/>
    <w:uiPriority w:val="99"/>
    <w:unhideWhenUsed/>
    <w:rsid w:val="00494611"/>
    <w:pPr>
      <w:tabs>
        <w:tab w:val="center" w:pos="4153"/>
        <w:tab w:val="right" w:pos="8306"/>
      </w:tabs>
      <w:snapToGrid w:val="0"/>
      <w:jc w:val="left"/>
    </w:pPr>
    <w:rPr>
      <w:sz w:val="18"/>
      <w:szCs w:val="18"/>
    </w:rPr>
  </w:style>
  <w:style w:type="character" w:customStyle="1" w:styleId="a6">
    <w:name w:val="页脚 字符"/>
    <w:basedOn w:val="a0"/>
    <w:link w:val="a5"/>
    <w:uiPriority w:val="99"/>
    <w:rsid w:val="004946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103</Words>
  <Characters>589</Characters>
  <Application>Microsoft Office Word</Application>
  <DocSecurity>0</DocSecurity>
  <Lines>4</Lines>
  <Paragraphs>1</Paragraphs>
  <ScaleCrop>false</ScaleCrop>
  <Company>P R C</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Linyj</dc:creator>
  <cp:keywords/>
  <dc:description/>
  <cp:lastModifiedBy>李朝明</cp:lastModifiedBy>
  <cp:revision>8</cp:revision>
  <dcterms:created xsi:type="dcterms:W3CDTF">2022-04-22T09:01:00Z</dcterms:created>
  <dcterms:modified xsi:type="dcterms:W3CDTF">2022-04-22T09:14:00Z</dcterms:modified>
</cp:coreProperties>
</file>