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西南大学二级单位</w:t>
      </w:r>
      <w:r>
        <w:rPr>
          <w:rFonts w:ascii="黑体" w:hAnsi="黑体" w:eastAsia="黑体"/>
          <w:sz w:val="32"/>
          <w:szCs w:val="32"/>
        </w:rPr>
        <w:t>实验室安全自查自纠工作</w:t>
      </w:r>
      <w:r>
        <w:rPr>
          <w:rFonts w:hint="eastAsia" w:ascii="黑体" w:hAnsi="黑体" w:eastAsia="黑体"/>
          <w:sz w:val="32"/>
          <w:szCs w:val="32"/>
        </w:rPr>
        <w:t>报告</w:t>
      </w:r>
    </w:p>
    <w:p>
      <w:pPr>
        <w:jc w:val="center"/>
        <w:rPr>
          <w:rFonts w:ascii="黑体" w:hAnsi="黑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color w:val="FF0000"/>
          <w:sz w:val="32"/>
          <w:szCs w:val="32"/>
        </w:rPr>
        <w:t>（</w:t>
      </w:r>
      <w:r>
        <w:rPr>
          <w:rFonts w:ascii="黑体" w:hAnsi="黑体" w:eastAsia="黑体"/>
          <w:color w:val="FF0000"/>
          <w:sz w:val="32"/>
          <w:szCs w:val="32"/>
        </w:rPr>
        <w:t>××××××学院）</w:t>
      </w:r>
    </w:p>
    <w:p>
      <w:pPr>
        <w:ind w:firstLine="5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××××</w:t>
      </w:r>
      <w:r>
        <w:rPr>
          <w:rFonts w:hint="eastAsia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rFonts w:hint="eastAsia"/>
          <w:sz w:val="28"/>
          <w:szCs w:val="28"/>
        </w:rPr>
        <w:t>月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rFonts w:hint="eastAsia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我单位</w:t>
      </w:r>
      <w:r>
        <w:rPr>
          <w:rFonts w:hint="eastAsia"/>
          <w:sz w:val="28"/>
          <w:szCs w:val="28"/>
        </w:rPr>
        <w:t>开展</w:t>
      </w:r>
      <w:r>
        <w:rPr>
          <w:sz w:val="28"/>
          <w:szCs w:val="28"/>
        </w:rPr>
        <w:t>了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实验室安全自查自纠工作</w:t>
      </w:r>
      <w:r>
        <w:rPr>
          <w:rFonts w:hint="eastAsia"/>
          <w:sz w:val="28"/>
          <w:szCs w:val="28"/>
        </w:rPr>
        <w:t>，现场</w:t>
      </w:r>
      <w:r>
        <w:rPr>
          <w:sz w:val="28"/>
          <w:szCs w:val="28"/>
        </w:rPr>
        <w:t>检查共发现</w:t>
      </w:r>
      <w:r>
        <w:rPr>
          <w:rFonts w:ascii="Times New Roman" w:hAnsi="Times New Roman" w:cs="Times New Roman"/>
          <w:sz w:val="28"/>
          <w:szCs w:val="28"/>
        </w:rPr>
        <w:t>××</w:t>
      </w:r>
      <w:r>
        <w:rPr>
          <w:rFonts w:hint="eastAsia" w:ascii="Times New Roman" w:hAnsi="Times New Roman" w:cs="Times New Roman"/>
          <w:sz w:val="28"/>
          <w:szCs w:val="28"/>
        </w:rPr>
        <w:t>个整改项</w:t>
      </w:r>
      <w:r>
        <w:rPr>
          <w:rFonts w:ascii="Times New Roman" w:hAnsi="Times New Roman" w:cs="Times New Roman"/>
          <w:sz w:val="28"/>
          <w:szCs w:val="28"/>
        </w:rPr>
        <w:t>，</w:t>
      </w:r>
      <w:r>
        <w:rPr>
          <w:rFonts w:hint="eastAsia" w:ascii="Times New Roman" w:hAnsi="Times New Roman" w:cs="Times New Roman"/>
          <w:sz w:val="28"/>
          <w:szCs w:val="28"/>
        </w:rPr>
        <w:t>采取</w:t>
      </w:r>
      <w:r>
        <w:rPr>
          <w:rFonts w:ascii="Times New Roman" w:hAnsi="Times New Roman" w:cs="Times New Roman"/>
          <w:sz w:val="28"/>
          <w:szCs w:val="28"/>
        </w:rPr>
        <w:t>××××</w:t>
      </w:r>
      <w:r>
        <w:rPr>
          <w:rFonts w:hint="eastAsia" w:ascii="Times New Roman" w:hAnsi="Times New Roman" w:cs="Times New Roman"/>
          <w:sz w:val="28"/>
          <w:szCs w:val="28"/>
        </w:rPr>
        <w:t>等措施，整改</w:t>
      </w:r>
      <w:r>
        <w:rPr>
          <w:rFonts w:ascii="Times New Roman" w:hAnsi="Times New Roman" w:cs="Times New Roman"/>
          <w:sz w:val="28"/>
          <w:szCs w:val="28"/>
        </w:rPr>
        <w:t>完成×××</w:t>
      </w:r>
      <w:r>
        <w:rPr>
          <w:rFonts w:hint="eastAsia" w:ascii="Times New Roman" w:hAnsi="Times New Roman" w:cs="Times New Roman"/>
          <w:sz w:val="28"/>
          <w:szCs w:val="28"/>
        </w:rPr>
        <w:t>项</w:t>
      </w:r>
      <w:r>
        <w:rPr>
          <w:rFonts w:ascii="Times New Roman" w:hAnsi="Times New Roman" w:cs="Times New Roman"/>
          <w:sz w:val="28"/>
          <w:szCs w:val="28"/>
        </w:rPr>
        <w:t>，现将工作开展情况报告如下：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一、检查人员</w:t>
      </w:r>
      <w:r>
        <w:rPr>
          <w:sz w:val="28"/>
          <w:szCs w:val="28"/>
        </w:rPr>
        <w:t>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检查对象</w:t>
      </w:r>
      <w:r>
        <w:rPr>
          <w:sz w:val="28"/>
          <w:szCs w:val="28"/>
        </w:rPr>
        <w:t>：</w:t>
      </w:r>
    </w:p>
    <w:p>
      <w:pPr>
        <w:ind w:firstLine="564"/>
        <w:rPr>
          <w:color w:val="C00000"/>
          <w:sz w:val="28"/>
          <w:szCs w:val="28"/>
        </w:rPr>
      </w:pPr>
      <w:r>
        <w:rPr>
          <w:rFonts w:hint="eastAsia"/>
          <w:color w:val="C00000"/>
          <w:sz w:val="28"/>
          <w:szCs w:val="28"/>
        </w:rPr>
        <w:t>如</w:t>
      </w:r>
      <w:r>
        <w:rPr>
          <w:color w:val="C00000"/>
          <w:sz w:val="28"/>
          <w:szCs w:val="28"/>
        </w:rPr>
        <w:t>：33</w:t>
      </w:r>
      <w:r>
        <w:rPr>
          <w:rFonts w:hint="eastAsia"/>
          <w:color w:val="C00000"/>
          <w:sz w:val="28"/>
          <w:szCs w:val="28"/>
        </w:rPr>
        <w:t>教101-503实验室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现场</w:t>
      </w:r>
      <w:r>
        <w:rPr>
          <w:sz w:val="28"/>
          <w:szCs w:val="28"/>
        </w:rPr>
        <w:t>检查发现问题</w:t>
      </w:r>
      <w:r>
        <w:rPr>
          <w:rFonts w:hint="eastAsia"/>
          <w:sz w:val="28"/>
          <w:szCs w:val="28"/>
        </w:rPr>
        <w:t>：</w:t>
      </w:r>
    </w:p>
    <w:p>
      <w:pPr>
        <w:ind w:firstLine="564"/>
        <w:rPr>
          <w:color w:val="C00000"/>
          <w:sz w:val="28"/>
          <w:szCs w:val="28"/>
        </w:rPr>
      </w:pPr>
      <w:r>
        <w:rPr>
          <w:rFonts w:hint="eastAsia"/>
          <w:color w:val="C00000"/>
          <w:sz w:val="28"/>
          <w:szCs w:val="28"/>
        </w:rPr>
        <w:t>如</w:t>
      </w:r>
      <w:r>
        <w:rPr>
          <w:color w:val="C00000"/>
          <w:sz w:val="28"/>
          <w:szCs w:val="28"/>
        </w:rPr>
        <w:t>：危险化学品管理方面：管制药品未上锁……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>
        <w:rPr>
          <w:sz w:val="28"/>
          <w:szCs w:val="28"/>
        </w:rPr>
        <w:t>问题成因分析：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整改</w:t>
      </w:r>
      <w:r>
        <w:rPr>
          <w:sz w:val="28"/>
          <w:szCs w:val="28"/>
        </w:rPr>
        <w:t>情况：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1.整改</w:t>
      </w:r>
      <w:r>
        <w:rPr>
          <w:sz w:val="28"/>
          <w:szCs w:val="28"/>
        </w:rPr>
        <w:t>完成情况：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2.未完成</w:t>
      </w:r>
      <w:r>
        <w:rPr>
          <w:sz w:val="28"/>
          <w:szCs w:val="28"/>
        </w:rPr>
        <w:t>整改的原因：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整改</w:t>
      </w:r>
      <w:r>
        <w:rPr>
          <w:sz w:val="28"/>
          <w:szCs w:val="28"/>
        </w:rPr>
        <w:t>困难：</w:t>
      </w:r>
    </w:p>
    <w:p>
      <w:pPr>
        <w:ind w:firstLine="5100" w:firstLineChars="1594"/>
        <w:rPr>
          <w:sz w:val="28"/>
          <w:szCs w:val="28"/>
        </w:rPr>
      </w:pPr>
      <w:r>
        <w:rPr>
          <w:rFonts w:ascii="黑体" w:hAnsi="黑体" w:eastAsia="黑体"/>
          <w:color w:val="FF0000"/>
          <w:sz w:val="32"/>
          <w:szCs w:val="32"/>
        </w:rPr>
        <w:t>××××××学院</w:t>
      </w:r>
    </w:p>
    <w:p>
      <w:pPr>
        <w:ind w:firstLine="4463" w:firstLineChars="159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C8"/>
    <w:rsid w:val="00053D20"/>
    <w:rsid w:val="00131B6E"/>
    <w:rsid w:val="00152E2E"/>
    <w:rsid w:val="001C33A3"/>
    <w:rsid w:val="001F05FE"/>
    <w:rsid w:val="002022DD"/>
    <w:rsid w:val="00255CD8"/>
    <w:rsid w:val="002C6617"/>
    <w:rsid w:val="003D5826"/>
    <w:rsid w:val="004B34E4"/>
    <w:rsid w:val="004D16FF"/>
    <w:rsid w:val="004F525B"/>
    <w:rsid w:val="005822D2"/>
    <w:rsid w:val="007A7044"/>
    <w:rsid w:val="00834FBF"/>
    <w:rsid w:val="00864ACD"/>
    <w:rsid w:val="008F7AC8"/>
    <w:rsid w:val="00954D8A"/>
    <w:rsid w:val="00A160A2"/>
    <w:rsid w:val="00B01FBB"/>
    <w:rsid w:val="00BF14DD"/>
    <w:rsid w:val="00C676F6"/>
    <w:rsid w:val="00C67783"/>
    <w:rsid w:val="00C80C59"/>
    <w:rsid w:val="00DA190E"/>
    <w:rsid w:val="00E437E6"/>
    <w:rsid w:val="00EB2B5B"/>
    <w:rsid w:val="00F24B8B"/>
    <w:rsid w:val="1526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EA6E76-FD1E-4804-BEFA-A37BA7F621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212</Characters>
  <Lines>1</Lines>
  <Paragraphs>1</Paragraphs>
  <TotalTime>134</TotalTime>
  <ScaleCrop>false</ScaleCrop>
  <LinksUpToDate>false</LinksUpToDate>
  <CharactersWithSpaces>248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2019-09-09T01:33:00Z</dcterms:created>
  <dc:creator>Dell</dc:creator>
  <cp:lastModifiedBy>PC</cp:lastModifiedBy>
  <dcterms:modified xsi:type="dcterms:W3CDTF">2019-12-12T03:08:39Z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